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F89" w:rsidRDefault="00F15F89" w:rsidP="00F15F8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Pracovní pozice: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Pracovník v sociálních službách – pracovník přímé obslužné péče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Organizace:</w:t>
      </w: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Domov u rybníka Víceměřice, příspěvková organizace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Pracoviště: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Víceměřice 32, 798 26  Nezamyslice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Kontakt: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Alice Štěpánková, Personální a mzdová účetní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Tel.: 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582 305 248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e-mail: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hyperlink r:id="rId8" w:history="1">
        <w:r w:rsidRPr="00044F6E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cs-CZ"/>
          </w:rPr>
          <w:t>pam@domovurybnika.cz</w:t>
        </w:r>
      </w:hyperlink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Směnnost: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nepřetržitý provoz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Úvazek: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plný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proofErr w:type="gramStart"/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Min.stupeň</w:t>
      </w:r>
      <w:proofErr w:type="spellEnd"/>
      <w:proofErr w:type="gramEnd"/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vzdělání:</w:t>
      </w: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>základní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Pracovní poměr: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na 1 rok s možností prodloužení na dobu neurčitou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Platové zařazení: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5 platová třída dle nařízení vlády č. 341/2017 Sb.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Požadujeme: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-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odborná způsobilost k výkonu povolání pracovníka v sociálních 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dle zákona č. 108/2006 Sb. o sociálních službách (ukončený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kurz Pracovník v soc. službách nebo střední sociální škola)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-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bezúhonnost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-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schopnost pracovat v kolektivu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Nabízíme: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-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příplatky za směnný provoz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-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5 týdnů dovolené + 1 týden dodatkové dovolené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-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příspěvek na obědy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-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supervizní podporu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-           benefity hrazené z FKSP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-           možnost čerpání 3 dnů </w:t>
      </w:r>
      <w:proofErr w:type="spellStart"/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>indispozičního</w:t>
      </w:r>
      <w:proofErr w:type="spellEnd"/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 xml:space="preserve"> volna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-           finanční odměna při životních jubileích</w:t>
      </w:r>
    </w:p>
    <w:p w:rsid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-           finanční odměna za vykonanou práci – 2x za rok</w:t>
      </w:r>
    </w:p>
    <w:p w:rsidR="006E1699" w:rsidRPr="00044F6E" w:rsidRDefault="006E1699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-           možnost ubytování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 xml:space="preserve">Písemné nabídky se strukturovaným životopisem zasílejte na e-mail: </w:t>
      </w:r>
      <w:hyperlink r:id="rId9" w:history="1">
        <w:r w:rsidRPr="00044F6E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cs-CZ"/>
          </w:rPr>
          <w:t>pam@domovurybnika.cz</w:t>
        </w:r>
      </w:hyperlink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>. Pohovory s případnými uchazeči proběhnou podle individuální dohody.</w:t>
      </w:r>
    </w:p>
    <w:p w:rsidR="00044F6E" w:rsidRPr="00044F6E" w:rsidRDefault="00044F6E" w:rsidP="00044F6E">
      <w:pPr>
        <w:spacing w:after="0" w:line="240" w:lineRule="auto"/>
        <w:ind w:left="3192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E0506" w:rsidRDefault="00CE0506" w:rsidP="0057314A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CE0506" w:rsidRDefault="00CE0506" w:rsidP="0057314A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CE0506" w:rsidRDefault="00CE0506" w:rsidP="0057314A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CE0506" w:rsidRDefault="00CE0506" w:rsidP="0057314A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Pracovní pozice: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Pracovník v sociálních službách –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kuchař/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>ka</w:t>
      </w:r>
      <w:proofErr w:type="spellEnd"/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Organizace:</w:t>
      </w: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Domov u rybníka Víceměřice, příspěvková organizace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Pracoviště: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Víceměřice 32, 798 26  Nezamyslice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Kontakt: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Alice Štěpánková, Personální a mzdová účetní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Tel.: 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582 305 248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e-mail: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hyperlink r:id="rId10" w:history="1">
        <w:r w:rsidRPr="00044F6E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cs-CZ"/>
          </w:rPr>
          <w:t>pam@domovurybnika.cz</w:t>
        </w:r>
      </w:hyperlink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Směnnost: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>jednosměnný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 xml:space="preserve"> provoz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Úvazek: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plný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proofErr w:type="gramStart"/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Min.stupeň</w:t>
      </w:r>
      <w:proofErr w:type="spellEnd"/>
      <w:proofErr w:type="gramEnd"/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vzdělání:</w:t>
      </w: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>vyučení v oboru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Pracovní poměr: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na 1 rok s možností prodloužení na dobu neurčitou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Platové zařazení: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5 platová třída dle nařízení vlády č. 341/2017 Sb.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Požadujeme: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-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bezúhonnost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-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schopnost pracovat v kolektivu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Nabízíme: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-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5 týdnů dovolené 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-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příspěvek na obědy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-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supervizní podporu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-           benefity hrazené z FKSP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-           možnost čerpání 3 dnů </w:t>
      </w:r>
      <w:proofErr w:type="spellStart"/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>indispozičního</w:t>
      </w:r>
      <w:proofErr w:type="spellEnd"/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 xml:space="preserve"> volna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-           finanční odměna při životních jubileích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-           finanční odměna za vykonanou práci – 2x za rok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 xml:space="preserve">Písemné nabídky se strukturovaným životopisem zasílejte na e-mail: </w:t>
      </w:r>
      <w:hyperlink r:id="rId11" w:history="1">
        <w:r w:rsidRPr="00044F6E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cs-CZ"/>
          </w:rPr>
          <w:t>pam@domovurybnika.cz</w:t>
        </w:r>
      </w:hyperlink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>. Pohovory s případnými uchazeči proběhnou podle individuální dohody.</w:t>
      </w:r>
    </w:p>
    <w:p w:rsidR="00044F6E" w:rsidRPr="00044F6E" w:rsidRDefault="00044F6E" w:rsidP="00044F6E">
      <w:pPr>
        <w:spacing w:after="0" w:line="240" w:lineRule="auto"/>
        <w:ind w:left="3192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E0506" w:rsidRDefault="00CE0506" w:rsidP="0057314A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CE0506" w:rsidRDefault="00CE0506" w:rsidP="0057314A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CE0506" w:rsidRDefault="00CE0506" w:rsidP="0057314A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CE0506" w:rsidRDefault="00CE0506" w:rsidP="0057314A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CE0506" w:rsidRDefault="00CE0506" w:rsidP="0057314A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CE0506" w:rsidRDefault="00CE0506" w:rsidP="0057314A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CE0506" w:rsidRDefault="00CE0506" w:rsidP="0057314A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Pracovní pozice: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Pracovník v sociálních službách –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uklízečka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Organizace:</w:t>
      </w: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Domov u rybníka Víceměřice, příspěvková organizace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Pracoviště: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Víceměřice 32, 798 26  Nezamyslice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Kontakt: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Alice Štěpánková, Personální a mzdová účetní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Tel.: 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582 305 248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e-mail: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hyperlink r:id="rId12" w:history="1">
        <w:r w:rsidRPr="00044F6E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cs-CZ"/>
          </w:rPr>
          <w:t>pam@domovurybnika.cz</w:t>
        </w:r>
      </w:hyperlink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Směnnost: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>jednosměnný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 xml:space="preserve"> provoz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Úvazek: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plný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proofErr w:type="gramStart"/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Min.stupeň</w:t>
      </w:r>
      <w:proofErr w:type="spellEnd"/>
      <w:proofErr w:type="gramEnd"/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vzdělání:</w:t>
      </w: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>základní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Pracovní poměr: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na 1 rok s možností prodloužení na dobu neurčitou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Platové zařazení: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 xml:space="preserve"> platová třída dle nařízení vlády č. 341/2017 Sb.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Požadujeme: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-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bezúhonnost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-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schopnost pracovat v kolektivu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b/>
          <w:sz w:val="24"/>
          <w:szCs w:val="24"/>
          <w:lang w:eastAsia="cs-CZ"/>
        </w:rPr>
        <w:t>Nabízíme: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-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5 týdnů dovolené 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-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příspěvek na obědy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-</w:t>
      </w: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ab/>
        <w:t>supervizní podporu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-           benefity hrazené z FKSP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-           možnost čerpání 3 dnů </w:t>
      </w:r>
      <w:proofErr w:type="spellStart"/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>indispozičního</w:t>
      </w:r>
      <w:proofErr w:type="spellEnd"/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 xml:space="preserve"> volna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-           finanční odměna při životních jubileích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-           finanční odměna za vykonanou práci – 2x za rok</w:t>
      </w: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4F6E" w:rsidRPr="00044F6E" w:rsidRDefault="00044F6E" w:rsidP="00044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 xml:space="preserve">Písemné nabídky se strukturovaným životopisem zasílejte na e-mail: </w:t>
      </w:r>
      <w:hyperlink r:id="rId13" w:history="1">
        <w:r w:rsidRPr="00044F6E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cs-CZ"/>
          </w:rPr>
          <w:t>pam@domovurybnika.cz</w:t>
        </w:r>
      </w:hyperlink>
      <w:r w:rsidRPr="00044F6E">
        <w:rPr>
          <w:rFonts w:ascii="Times New Roman" w:eastAsia="Times New Roman" w:hAnsi="Times New Roman"/>
          <w:sz w:val="24"/>
          <w:szCs w:val="24"/>
          <w:lang w:eastAsia="cs-CZ"/>
        </w:rPr>
        <w:t>. Pohovory s případnými uchazeči proběhnou podle individuální dohody.</w:t>
      </w:r>
    </w:p>
    <w:p w:rsidR="00044F6E" w:rsidRPr="00044F6E" w:rsidRDefault="00044F6E" w:rsidP="00044F6E">
      <w:pPr>
        <w:spacing w:after="0" w:line="240" w:lineRule="auto"/>
        <w:ind w:left="3192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35D1E" w:rsidRDefault="00635D1E" w:rsidP="0057314A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635D1E" w:rsidRDefault="00635D1E" w:rsidP="0057314A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635D1E" w:rsidRDefault="00635D1E" w:rsidP="0057314A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635D1E" w:rsidRDefault="00635D1E" w:rsidP="0057314A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044F6E" w:rsidRDefault="00044F6E" w:rsidP="0057314A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044F6E" w:rsidRDefault="00044F6E" w:rsidP="0057314A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044F6E" w:rsidRDefault="00044F6E" w:rsidP="0057314A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044F6E" w:rsidRDefault="00044F6E" w:rsidP="0057314A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044F6E" w:rsidRDefault="00044F6E" w:rsidP="0057314A">
      <w:pPr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6B2235" w:rsidRDefault="006B2235" w:rsidP="006B22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6B2235" w:rsidRDefault="006B2235" w:rsidP="006B22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bookmarkStart w:id="0" w:name="_GoBack"/>
      <w:bookmarkEnd w:id="0"/>
    </w:p>
    <w:p w:rsidR="006B2235" w:rsidRDefault="006B2235" w:rsidP="006B22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6B2235" w:rsidRDefault="006B2235" w:rsidP="006B22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6B2235" w:rsidRDefault="006B2235" w:rsidP="006B22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6B2235" w:rsidRPr="006B2235" w:rsidRDefault="006B2235" w:rsidP="006B22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B2235" w:rsidRPr="006B2235" w:rsidRDefault="006B2235" w:rsidP="006B22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35D1E" w:rsidRPr="00B31215" w:rsidRDefault="00635D1E" w:rsidP="00635D1E">
      <w:pPr>
        <w:rPr>
          <w:rFonts w:ascii="Times New Roman" w:hAnsi="Times New Roman"/>
          <w:sz w:val="24"/>
          <w:szCs w:val="24"/>
        </w:rPr>
      </w:pPr>
    </w:p>
    <w:sectPr w:rsidR="00635D1E" w:rsidRPr="00B31215" w:rsidSect="0048277B">
      <w:headerReference w:type="default" r:id="rId14"/>
      <w:footerReference w:type="default" r:id="rId15"/>
      <w:pgSz w:w="11906" w:h="16838"/>
      <w:pgMar w:top="1440" w:right="1080" w:bottom="1440" w:left="108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AB2" w:rsidRDefault="000E7AB2" w:rsidP="002E5AAD">
      <w:pPr>
        <w:spacing w:after="0" w:line="240" w:lineRule="auto"/>
      </w:pPr>
      <w:r>
        <w:separator/>
      </w:r>
    </w:p>
  </w:endnote>
  <w:endnote w:type="continuationSeparator" w:id="0">
    <w:p w:rsidR="000E7AB2" w:rsidRDefault="000E7AB2" w:rsidP="002E5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53B" w:rsidRPr="0048277B" w:rsidRDefault="00CF053B" w:rsidP="00CF053B">
    <w:pPr>
      <w:pStyle w:val="Zpat"/>
      <w:jc w:val="center"/>
      <w:rPr>
        <w:rFonts w:ascii="Times New Roman" w:hAnsi="Times New Roman"/>
        <w:b/>
        <w:sz w:val="20"/>
        <w:szCs w:val="20"/>
      </w:rPr>
    </w:pPr>
    <w:r w:rsidRPr="0048277B">
      <w:rPr>
        <w:rFonts w:ascii="Times New Roman" w:hAnsi="Times New Roman"/>
        <w:b/>
        <w:sz w:val="20"/>
        <w:szCs w:val="20"/>
      </w:rPr>
      <w:t>Víceměřice 32,</w:t>
    </w:r>
    <w:r>
      <w:rPr>
        <w:rFonts w:ascii="Times New Roman" w:hAnsi="Times New Roman"/>
        <w:b/>
        <w:sz w:val="20"/>
        <w:szCs w:val="20"/>
      </w:rPr>
      <w:t xml:space="preserve"> 798 26 </w:t>
    </w:r>
    <w:r w:rsidRPr="0048277B">
      <w:rPr>
        <w:rFonts w:ascii="Times New Roman" w:hAnsi="Times New Roman"/>
        <w:b/>
        <w:sz w:val="20"/>
        <w:szCs w:val="20"/>
      </w:rPr>
      <w:t xml:space="preserve"> Nezamyslice,</w:t>
    </w:r>
    <w:r>
      <w:rPr>
        <w:rFonts w:ascii="Times New Roman" w:hAnsi="Times New Roman"/>
        <w:b/>
        <w:sz w:val="20"/>
        <w:szCs w:val="20"/>
      </w:rPr>
      <w:t xml:space="preserve"> IČO: 71197729</w:t>
    </w:r>
    <w:r>
      <w:rPr>
        <w:rFonts w:ascii="Times New Roman" w:hAnsi="Times New Roman"/>
        <w:b/>
        <w:sz w:val="20"/>
        <w:szCs w:val="20"/>
      </w:rPr>
      <w:br/>
      <w:t>Ekonomický úsek</w:t>
    </w:r>
    <w:r w:rsidRPr="0048277B">
      <w:rPr>
        <w:rFonts w:ascii="Times New Roman" w:hAnsi="Times New Roman"/>
        <w:b/>
        <w:sz w:val="20"/>
        <w:szCs w:val="20"/>
      </w:rPr>
      <w:t>, tel</w:t>
    </w:r>
    <w:r>
      <w:rPr>
        <w:rFonts w:ascii="Times New Roman" w:hAnsi="Times New Roman"/>
        <w:b/>
        <w:sz w:val="20"/>
        <w:szCs w:val="20"/>
      </w:rPr>
      <w:t>.</w:t>
    </w:r>
    <w:r w:rsidRPr="0048277B">
      <w:rPr>
        <w:rFonts w:ascii="Times New Roman" w:hAnsi="Times New Roman"/>
        <w:b/>
        <w:sz w:val="20"/>
        <w:szCs w:val="20"/>
      </w:rPr>
      <w:t xml:space="preserve">: </w:t>
    </w:r>
    <w:r>
      <w:rPr>
        <w:rFonts w:ascii="Times New Roman" w:hAnsi="Times New Roman"/>
        <w:b/>
        <w:sz w:val="20"/>
        <w:szCs w:val="20"/>
      </w:rPr>
      <w:t>582 305 24</w:t>
    </w:r>
    <w:r w:rsidR="00A61294">
      <w:rPr>
        <w:rFonts w:ascii="Times New Roman" w:hAnsi="Times New Roman"/>
        <w:b/>
        <w:sz w:val="20"/>
        <w:szCs w:val="20"/>
      </w:rPr>
      <w:t>8</w:t>
    </w:r>
    <w:r w:rsidRPr="0048277B">
      <w:rPr>
        <w:rFonts w:ascii="Times New Roman" w:hAnsi="Times New Roman"/>
        <w:b/>
        <w:sz w:val="20"/>
        <w:szCs w:val="20"/>
      </w:rPr>
      <w:t xml:space="preserve">, email: </w:t>
    </w:r>
    <w:r w:rsidR="00A61294">
      <w:rPr>
        <w:rFonts w:ascii="Times New Roman" w:hAnsi="Times New Roman"/>
        <w:b/>
        <w:sz w:val="20"/>
        <w:szCs w:val="20"/>
      </w:rPr>
      <w:t>pam</w:t>
    </w:r>
    <w:r w:rsidRPr="0048277B">
      <w:rPr>
        <w:rFonts w:ascii="Times New Roman" w:hAnsi="Times New Roman"/>
        <w:b/>
        <w:sz w:val="20"/>
        <w:szCs w:val="20"/>
      </w:rPr>
      <w:t>@domovurybnika.cz</w:t>
    </w:r>
  </w:p>
  <w:p w:rsidR="004B7A45" w:rsidRDefault="004B7A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AB2" w:rsidRDefault="000E7AB2" w:rsidP="002E5AAD">
      <w:pPr>
        <w:spacing w:after="0" w:line="240" w:lineRule="auto"/>
      </w:pPr>
      <w:r>
        <w:separator/>
      </w:r>
    </w:p>
  </w:footnote>
  <w:footnote w:type="continuationSeparator" w:id="0">
    <w:p w:rsidR="000E7AB2" w:rsidRDefault="000E7AB2" w:rsidP="002E5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205"/>
    </w:tblGrid>
    <w:tr w:rsidR="004B7A45" w:rsidTr="006F0DE9">
      <w:tc>
        <w:tcPr>
          <w:tcW w:w="4531" w:type="dxa"/>
        </w:tcPr>
        <w:p w:rsidR="004B7A45" w:rsidRDefault="004B7A45" w:rsidP="006F0DE9">
          <w:pPr>
            <w:pStyle w:val="Zhlav"/>
          </w:pPr>
          <w:r w:rsidRPr="004206DA">
            <w:rPr>
              <w:noProof/>
              <w:lang w:eastAsia="cs-CZ"/>
            </w:rPr>
            <w:drawing>
              <wp:inline distT="0" distB="0" distL="0" distR="0" wp14:anchorId="3D0EAF7E" wp14:editId="776F38A8">
                <wp:extent cx="1612800" cy="720000"/>
                <wp:effectExtent l="0" t="0" r="6985" b="4445"/>
                <wp:docPr id="1" name="obrázek 1" descr="C:\Users\Martin\Desktop\domov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C:\Users\Martin\Desktop\domov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5" w:type="dxa"/>
        </w:tcPr>
        <w:p w:rsidR="004B7A45" w:rsidRDefault="004B7A45" w:rsidP="006F0DE9">
          <w:pPr>
            <w:pStyle w:val="Zhlav"/>
            <w:jc w:val="center"/>
            <w:rPr>
              <w:b/>
            </w:rPr>
          </w:pPr>
        </w:p>
        <w:p w:rsidR="004B7A45" w:rsidRPr="006F0DE9" w:rsidRDefault="004B7A45" w:rsidP="00873504">
          <w:pPr>
            <w:pStyle w:val="Zhlav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F0DE9">
            <w:rPr>
              <w:rFonts w:ascii="Times New Roman" w:hAnsi="Times New Roman" w:cs="Times New Roman"/>
              <w:b/>
              <w:sz w:val="20"/>
              <w:szCs w:val="20"/>
            </w:rPr>
            <w:t>Domov u rybníka Víceměřice, příspěvková organizace</w:t>
          </w:r>
        </w:p>
        <w:p w:rsidR="004B7A45" w:rsidRPr="006F0DE9" w:rsidRDefault="004B7A45" w:rsidP="00873504">
          <w:pPr>
            <w:pStyle w:val="Zhlav"/>
            <w:jc w:val="center"/>
            <w:rPr>
              <w:rFonts w:ascii="Times New Roman" w:hAnsi="Times New Roman" w:cs="Times New Roman"/>
              <w:color w:val="383838"/>
              <w:sz w:val="20"/>
              <w:szCs w:val="20"/>
            </w:rPr>
          </w:pPr>
          <w:r w:rsidRPr="006F0DE9">
            <w:rPr>
              <w:rFonts w:ascii="Times New Roman" w:hAnsi="Times New Roman" w:cs="Times New Roman"/>
              <w:color w:val="383838"/>
              <w:sz w:val="20"/>
              <w:szCs w:val="20"/>
            </w:rPr>
            <w:t>Víceměřice 32, 798 26 Nezamyslice</w:t>
          </w:r>
        </w:p>
        <w:p w:rsidR="004B7A45" w:rsidRPr="006F0DE9" w:rsidRDefault="004B7A45" w:rsidP="00873504">
          <w:pPr>
            <w:pStyle w:val="Zhlav"/>
            <w:jc w:val="center"/>
            <w:rPr>
              <w:rFonts w:ascii="Times New Roman" w:hAnsi="Times New Roman" w:cs="Times New Roman"/>
              <w:color w:val="383838"/>
              <w:sz w:val="20"/>
              <w:szCs w:val="20"/>
            </w:rPr>
          </w:pPr>
          <w:r w:rsidRPr="006F0DE9">
            <w:rPr>
              <w:rFonts w:ascii="Times New Roman" w:hAnsi="Times New Roman" w:cs="Times New Roman"/>
              <w:color w:val="383838"/>
              <w:sz w:val="20"/>
              <w:szCs w:val="20"/>
            </w:rPr>
            <w:t>IČ</w:t>
          </w:r>
          <w:r w:rsidR="00436F61">
            <w:rPr>
              <w:rFonts w:ascii="Times New Roman" w:hAnsi="Times New Roman" w:cs="Times New Roman"/>
              <w:color w:val="383838"/>
              <w:sz w:val="20"/>
              <w:szCs w:val="20"/>
            </w:rPr>
            <w:t>O</w:t>
          </w:r>
          <w:r w:rsidRPr="006F0DE9">
            <w:rPr>
              <w:rFonts w:ascii="Times New Roman" w:hAnsi="Times New Roman" w:cs="Times New Roman"/>
              <w:color w:val="383838"/>
              <w:sz w:val="20"/>
              <w:szCs w:val="20"/>
            </w:rPr>
            <w:t>: 71197729</w:t>
          </w:r>
        </w:p>
        <w:p w:rsidR="004B7A45" w:rsidRPr="006F0DE9" w:rsidRDefault="004B7A45" w:rsidP="00873504">
          <w:pPr>
            <w:pStyle w:val="Zhlav"/>
            <w:jc w:val="center"/>
          </w:pPr>
          <w:r w:rsidRPr="006F0DE9">
            <w:rPr>
              <w:rFonts w:ascii="Times New Roman" w:hAnsi="Times New Roman" w:cs="Times New Roman"/>
              <w:color w:val="383838"/>
              <w:sz w:val="20"/>
              <w:szCs w:val="20"/>
            </w:rPr>
            <w:t>www.domovurybnika.cz</w:t>
          </w:r>
        </w:p>
      </w:tc>
    </w:tr>
  </w:tbl>
  <w:p w:rsidR="004B7A45" w:rsidRDefault="004B7A45" w:rsidP="006F0DE9">
    <w:pPr>
      <w:pStyle w:val="Zhlav"/>
      <w:pBdr>
        <w:bottom w:val="single" w:sz="12" w:space="1" w:color="auto"/>
      </w:pBdr>
    </w:pPr>
  </w:p>
  <w:p w:rsidR="004B7A45" w:rsidRPr="006F0DE9" w:rsidRDefault="004B7A45" w:rsidP="006F0D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905005"/>
    <w:multiLevelType w:val="hybridMultilevel"/>
    <w:tmpl w:val="4FE43DA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1413FFA"/>
    <w:multiLevelType w:val="hybridMultilevel"/>
    <w:tmpl w:val="357428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302034"/>
    <w:multiLevelType w:val="hybridMultilevel"/>
    <w:tmpl w:val="9754D8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D08CB"/>
    <w:multiLevelType w:val="hybridMultilevel"/>
    <w:tmpl w:val="F176D8B8"/>
    <w:lvl w:ilvl="0" w:tplc="4D8C5DB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E01C3"/>
    <w:multiLevelType w:val="hybridMultilevel"/>
    <w:tmpl w:val="2E2CA26A"/>
    <w:lvl w:ilvl="0" w:tplc="9C8A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E577C"/>
    <w:multiLevelType w:val="hybridMultilevel"/>
    <w:tmpl w:val="F3C21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77155"/>
    <w:multiLevelType w:val="hybridMultilevel"/>
    <w:tmpl w:val="52643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70F0D"/>
    <w:multiLevelType w:val="hybridMultilevel"/>
    <w:tmpl w:val="3E768650"/>
    <w:lvl w:ilvl="0" w:tplc="4D8C5DB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DE7D24"/>
    <w:multiLevelType w:val="hybridMultilevel"/>
    <w:tmpl w:val="25801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40A28"/>
    <w:multiLevelType w:val="hybridMultilevel"/>
    <w:tmpl w:val="F854589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9A0BE6"/>
    <w:multiLevelType w:val="hybridMultilevel"/>
    <w:tmpl w:val="64F8E224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359E1D20"/>
    <w:multiLevelType w:val="hybridMultilevel"/>
    <w:tmpl w:val="0A2A61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92586"/>
    <w:multiLevelType w:val="hybridMultilevel"/>
    <w:tmpl w:val="9F7E4942"/>
    <w:lvl w:ilvl="0" w:tplc="529EFE4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5" w15:restartNumberingAfterBreak="0">
    <w:nsid w:val="3B3F0DBB"/>
    <w:multiLevelType w:val="hybridMultilevel"/>
    <w:tmpl w:val="986872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064864"/>
    <w:multiLevelType w:val="hybridMultilevel"/>
    <w:tmpl w:val="02A49E9A"/>
    <w:lvl w:ilvl="0" w:tplc="E38C28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531F04"/>
    <w:multiLevelType w:val="hybridMultilevel"/>
    <w:tmpl w:val="E03C040E"/>
    <w:lvl w:ilvl="0" w:tplc="0C709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817825"/>
    <w:multiLevelType w:val="hybridMultilevel"/>
    <w:tmpl w:val="F1CCB8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34576"/>
    <w:multiLevelType w:val="hybridMultilevel"/>
    <w:tmpl w:val="3044EA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D65D2"/>
    <w:multiLevelType w:val="hybridMultilevel"/>
    <w:tmpl w:val="F45868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30D86"/>
    <w:multiLevelType w:val="hybridMultilevel"/>
    <w:tmpl w:val="03BC82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54315"/>
    <w:multiLevelType w:val="hybridMultilevel"/>
    <w:tmpl w:val="9754D8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A2593"/>
    <w:multiLevelType w:val="hybridMultilevel"/>
    <w:tmpl w:val="533A4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7073C"/>
    <w:multiLevelType w:val="hybridMultilevel"/>
    <w:tmpl w:val="8C5E5BA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61F3770F"/>
    <w:multiLevelType w:val="hybridMultilevel"/>
    <w:tmpl w:val="7FCE710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9800F6C"/>
    <w:multiLevelType w:val="hybridMultilevel"/>
    <w:tmpl w:val="99BAFA2C"/>
    <w:lvl w:ilvl="0" w:tplc="040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7" w15:restartNumberingAfterBreak="0">
    <w:nsid w:val="6DFD5ED4"/>
    <w:multiLevelType w:val="hybridMultilevel"/>
    <w:tmpl w:val="76CE2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C1675"/>
    <w:multiLevelType w:val="hybridMultilevel"/>
    <w:tmpl w:val="A104B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C94716"/>
    <w:multiLevelType w:val="hybridMultilevel"/>
    <w:tmpl w:val="D3CCF4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1E4EC5"/>
    <w:multiLevelType w:val="hybridMultilevel"/>
    <w:tmpl w:val="642EBB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562DB3"/>
    <w:multiLevelType w:val="hybridMultilevel"/>
    <w:tmpl w:val="D51C3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C0C3F"/>
    <w:multiLevelType w:val="hybridMultilevel"/>
    <w:tmpl w:val="DC8EE1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10"/>
  </w:num>
  <w:num w:numId="4">
    <w:abstractNumId w:val="18"/>
  </w:num>
  <w:num w:numId="5">
    <w:abstractNumId w:val="27"/>
  </w:num>
  <w:num w:numId="6">
    <w:abstractNumId w:val="28"/>
  </w:num>
  <w:num w:numId="7">
    <w:abstractNumId w:val="7"/>
  </w:num>
  <w:num w:numId="8">
    <w:abstractNumId w:val="6"/>
  </w:num>
  <w:num w:numId="9">
    <w:abstractNumId w:val="8"/>
  </w:num>
  <w:num w:numId="10">
    <w:abstractNumId w:val="13"/>
  </w:num>
  <w:num w:numId="11">
    <w:abstractNumId w:val="3"/>
  </w:num>
  <w:num w:numId="12">
    <w:abstractNumId w:val="15"/>
  </w:num>
  <w:num w:numId="13">
    <w:abstractNumId w:val="32"/>
  </w:num>
  <w:num w:numId="14">
    <w:abstractNumId w:val="24"/>
  </w:num>
  <w:num w:numId="15">
    <w:abstractNumId w:val="12"/>
  </w:num>
  <w:num w:numId="16">
    <w:abstractNumId w:val="21"/>
  </w:num>
  <w:num w:numId="17">
    <w:abstractNumId w:val="29"/>
  </w:num>
  <w:num w:numId="18">
    <w:abstractNumId w:val="16"/>
  </w:num>
  <w:num w:numId="19">
    <w:abstractNumId w:val="25"/>
  </w:num>
  <w:num w:numId="20">
    <w:abstractNumId w:val="9"/>
  </w:num>
  <w:num w:numId="21">
    <w:abstractNumId w:val="2"/>
  </w:num>
  <w:num w:numId="22">
    <w:abstractNumId w:val="5"/>
  </w:num>
  <w:num w:numId="23">
    <w:abstractNumId w:val="11"/>
  </w:num>
  <w:num w:numId="24">
    <w:abstractNumId w:val="30"/>
  </w:num>
  <w:num w:numId="25">
    <w:abstractNumId w:val="14"/>
  </w:num>
  <w:num w:numId="26">
    <w:abstractNumId w:val="0"/>
    <w:lvlOverride w:ilvl="0">
      <w:startOverride w:val="6"/>
    </w:lvlOverride>
  </w:num>
  <w:num w:numId="27">
    <w:abstractNumId w:val="1"/>
  </w:num>
  <w:num w:numId="28">
    <w:abstractNumId w:val="17"/>
  </w:num>
  <w:num w:numId="29">
    <w:abstractNumId w:val="19"/>
  </w:num>
  <w:num w:numId="30">
    <w:abstractNumId w:val="22"/>
  </w:num>
  <w:num w:numId="31">
    <w:abstractNumId w:val="4"/>
  </w:num>
  <w:num w:numId="32">
    <w:abstractNumId w:val="23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E4"/>
    <w:rsid w:val="00014DDF"/>
    <w:rsid w:val="00044F6E"/>
    <w:rsid w:val="00055E5F"/>
    <w:rsid w:val="00062B03"/>
    <w:rsid w:val="000630D7"/>
    <w:rsid w:val="000A69C2"/>
    <w:rsid w:val="000E042B"/>
    <w:rsid w:val="000E7AB2"/>
    <w:rsid w:val="00110614"/>
    <w:rsid w:val="00114291"/>
    <w:rsid w:val="0012464B"/>
    <w:rsid w:val="0012737E"/>
    <w:rsid w:val="00131997"/>
    <w:rsid w:val="001334EE"/>
    <w:rsid w:val="00172C36"/>
    <w:rsid w:val="00181EB1"/>
    <w:rsid w:val="00194A44"/>
    <w:rsid w:val="0019523E"/>
    <w:rsid w:val="001B303D"/>
    <w:rsid w:val="001D6F29"/>
    <w:rsid w:val="00202673"/>
    <w:rsid w:val="00207EAD"/>
    <w:rsid w:val="002272A5"/>
    <w:rsid w:val="00230692"/>
    <w:rsid w:val="00244662"/>
    <w:rsid w:val="002761E2"/>
    <w:rsid w:val="002C726E"/>
    <w:rsid w:val="002C782A"/>
    <w:rsid w:val="002E10EC"/>
    <w:rsid w:val="002E5AAD"/>
    <w:rsid w:val="00314FA7"/>
    <w:rsid w:val="00340FDD"/>
    <w:rsid w:val="00357250"/>
    <w:rsid w:val="003713E4"/>
    <w:rsid w:val="0038629F"/>
    <w:rsid w:val="00390EC9"/>
    <w:rsid w:val="003A74D8"/>
    <w:rsid w:val="003B19F6"/>
    <w:rsid w:val="003B358B"/>
    <w:rsid w:val="003B5321"/>
    <w:rsid w:val="003C092A"/>
    <w:rsid w:val="004024EA"/>
    <w:rsid w:val="004039C3"/>
    <w:rsid w:val="004061C8"/>
    <w:rsid w:val="0041676C"/>
    <w:rsid w:val="00436F61"/>
    <w:rsid w:val="00437E68"/>
    <w:rsid w:val="0044706F"/>
    <w:rsid w:val="0044740C"/>
    <w:rsid w:val="0048277B"/>
    <w:rsid w:val="004B7A45"/>
    <w:rsid w:val="004C6C7F"/>
    <w:rsid w:val="004D3735"/>
    <w:rsid w:val="004F3FF6"/>
    <w:rsid w:val="00567E82"/>
    <w:rsid w:val="005702BF"/>
    <w:rsid w:val="0057314A"/>
    <w:rsid w:val="005770A3"/>
    <w:rsid w:val="005813F6"/>
    <w:rsid w:val="005A109E"/>
    <w:rsid w:val="005A2249"/>
    <w:rsid w:val="005A50DD"/>
    <w:rsid w:val="005B0517"/>
    <w:rsid w:val="005E3F08"/>
    <w:rsid w:val="005F410C"/>
    <w:rsid w:val="0060028C"/>
    <w:rsid w:val="00613D49"/>
    <w:rsid w:val="00635D1E"/>
    <w:rsid w:val="00643399"/>
    <w:rsid w:val="00644A4C"/>
    <w:rsid w:val="00645905"/>
    <w:rsid w:val="00650EE2"/>
    <w:rsid w:val="006635FE"/>
    <w:rsid w:val="006B2235"/>
    <w:rsid w:val="006B2BF3"/>
    <w:rsid w:val="006E1699"/>
    <w:rsid w:val="006E45A1"/>
    <w:rsid w:val="006E57B2"/>
    <w:rsid w:val="006F0DE9"/>
    <w:rsid w:val="00712190"/>
    <w:rsid w:val="007738C4"/>
    <w:rsid w:val="00775FEC"/>
    <w:rsid w:val="0078620E"/>
    <w:rsid w:val="007C558B"/>
    <w:rsid w:val="007C76B0"/>
    <w:rsid w:val="008102A5"/>
    <w:rsid w:val="0084284D"/>
    <w:rsid w:val="00842B20"/>
    <w:rsid w:val="00847AE8"/>
    <w:rsid w:val="00860AD4"/>
    <w:rsid w:val="00873504"/>
    <w:rsid w:val="008878EE"/>
    <w:rsid w:val="008A1675"/>
    <w:rsid w:val="008A676E"/>
    <w:rsid w:val="008B2408"/>
    <w:rsid w:val="009076D4"/>
    <w:rsid w:val="00912C85"/>
    <w:rsid w:val="00935B58"/>
    <w:rsid w:val="0095198F"/>
    <w:rsid w:val="0096529C"/>
    <w:rsid w:val="00974250"/>
    <w:rsid w:val="00987FB7"/>
    <w:rsid w:val="009B126E"/>
    <w:rsid w:val="009E1832"/>
    <w:rsid w:val="009F7851"/>
    <w:rsid w:val="00A12425"/>
    <w:rsid w:val="00A206A8"/>
    <w:rsid w:val="00A21A75"/>
    <w:rsid w:val="00A2485F"/>
    <w:rsid w:val="00A54BC5"/>
    <w:rsid w:val="00A61294"/>
    <w:rsid w:val="00A77E45"/>
    <w:rsid w:val="00A80C25"/>
    <w:rsid w:val="00AB57B1"/>
    <w:rsid w:val="00AD407A"/>
    <w:rsid w:val="00AD4A27"/>
    <w:rsid w:val="00AD6254"/>
    <w:rsid w:val="00AF5D20"/>
    <w:rsid w:val="00B14675"/>
    <w:rsid w:val="00B226FC"/>
    <w:rsid w:val="00B2521A"/>
    <w:rsid w:val="00B26EF3"/>
    <w:rsid w:val="00B31215"/>
    <w:rsid w:val="00B35FC1"/>
    <w:rsid w:val="00B465BF"/>
    <w:rsid w:val="00B52F80"/>
    <w:rsid w:val="00B53381"/>
    <w:rsid w:val="00B66D5F"/>
    <w:rsid w:val="00B83203"/>
    <w:rsid w:val="00B85B08"/>
    <w:rsid w:val="00BA6D41"/>
    <w:rsid w:val="00BE26C7"/>
    <w:rsid w:val="00C00613"/>
    <w:rsid w:val="00C14F20"/>
    <w:rsid w:val="00C344C1"/>
    <w:rsid w:val="00C6065D"/>
    <w:rsid w:val="00C66D74"/>
    <w:rsid w:val="00C70768"/>
    <w:rsid w:val="00C90614"/>
    <w:rsid w:val="00CB3356"/>
    <w:rsid w:val="00CE0506"/>
    <w:rsid w:val="00CF053B"/>
    <w:rsid w:val="00CF3085"/>
    <w:rsid w:val="00CF75A3"/>
    <w:rsid w:val="00D00645"/>
    <w:rsid w:val="00D44056"/>
    <w:rsid w:val="00D6543E"/>
    <w:rsid w:val="00DE062A"/>
    <w:rsid w:val="00DE6CE5"/>
    <w:rsid w:val="00DF7E5E"/>
    <w:rsid w:val="00E06FF7"/>
    <w:rsid w:val="00E70949"/>
    <w:rsid w:val="00E846B5"/>
    <w:rsid w:val="00EA77FD"/>
    <w:rsid w:val="00EE1F62"/>
    <w:rsid w:val="00EE50BB"/>
    <w:rsid w:val="00F15F89"/>
    <w:rsid w:val="00F2025F"/>
    <w:rsid w:val="00F20620"/>
    <w:rsid w:val="00F52348"/>
    <w:rsid w:val="00F83ACE"/>
    <w:rsid w:val="00F86F08"/>
    <w:rsid w:val="00FB2C47"/>
    <w:rsid w:val="00FE2403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446DC"/>
  <w15:chartTrackingRefBased/>
  <w15:docId w15:val="{AFAC5F1D-090F-449D-A280-A0F747EA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198F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5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5D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5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5AAD"/>
  </w:style>
  <w:style w:type="paragraph" w:styleId="Zpat">
    <w:name w:val="footer"/>
    <w:basedOn w:val="Normln"/>
    <w:link w:val="ZpatChar"/>
    <w:uiPriority w:val="99"/>
    <w:unhideWhenUsed/>
    <w:rsid w:val="002E5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5AAD"/>
  </w:style>
  <w:style w:type="paragraph" w:styleId="Textbubliny">
    <w:name w:val="Balloon Text"/>
    <w:basedOn w:val="Normln"/>
    <w:link w:val="TextbublinyChar"/>
    <w:uiPriority w:val="99"/>
    <w:semiHidden/>
    <w:unhideWhenUsed/>
    <w:rsid w:val="002E5AA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E5AA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B26E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26EF3"/>
    <w:pPr>
      <w:ind w:left="720"/>
      <w:contextualSpacing/>
    </w:pPr>
    <w:rPr>
      <w:rFonts w:asciiTheme="minorHAnsi" w:eastAsiaTheme="minorHAnsi" w:hAnsiTheme="minorHAnsi" w:cstheme="minorBidi"/>
      <w:color w:val="00000A"/>
    </w:rPr>
  </w:style>
  <w:style w:type="character" w:styleId="Hypertextovodkaz">
    <w:name w:val="Hyperlink"/>
    <w:basedOn w:val="Standardnpsmoodstavce"/>
    <w:uiPriority w:val="99"/>
    <w:unhideWhenUsed/>
    <w:rsid w:val="00873504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B85B0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85B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85B08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5D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5D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ZkladntextIMP">
    <w:name w:val="Základní text_IMP"/>
    <w:basedOn w:val="Normln"/>
    <w:rsid w:val="00635D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426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4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2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0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9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2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10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@domovurybnika.cz" TargetMode="External"/><Relationship Id="rId13" Type="http://schemas.openxmlformats.org/officeDocument/2006/relationships/hyperlink" Target="mailto:pam@domovurybni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m@domovurybnika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m@domovurybnika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am@domovurybnik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m@domovurybnika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\Work%20Folders\Documents\Dropbox\formul&#225;&#345;e%20word%202016\Hlavicka_sablona_Soci&#225;ln&#237;_&#250;sek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3495-5623-4626-A990-749B2965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Hlavicka_sablona_Sociální_úsek</Template>
  <TotalTime>15</TotalTime>
  <Pages>4</Pages>
  <Words>591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72</vt:i4>
      </vt:variant>
    </vt:vector>
  </HeadingPairs>
  <TitlesOfParts>
    <vt:vector size="73" baseType="lpstr">
      <vt:lpstr/>
      <vt:lpstr/>
      <vt:lpstr>Poznámky k CYGNUS2 – kancelář PaM</vt:lpstr>
      <vt:lpstr/>
      <vt:lpstr>V současné době nemám k programu CYGNUS2 žádné připomínky.</vt:lpstr>
      <vt:lpstr>Veškeré nedostatky a dotazy byly během roku odstraněny a vyřešeny.</vt:lpstr>
      <vt:lpstr/>
      <vt:lpstr/>
      <vt:lpstr/>
      <vt:lpstr/>
      <vt:lpstr>Ve Víceměřicích dne 23.10.2018</vt:lpstr>
      <vt:lpstr/>
      <vt:lpstr>Vypracovala :</vt:lpstr>
      <vt:lpstr>Alice Štěpánková</vt:lpstr>
      <vt:lpstr>Personální a mzdová účetní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NÁVRH  NA  POSKYTNUTÍ  VĚCNÉHO  DARU</vt:lpstr>
      <vt:lpstr>podle vyhlášky MF ČR  č. 114/2002 Sb.</vt:lpstr>
      <vt:lpstr>Ve Víceměřicích 3.9.2018</vt:lpstr>
      <vt:lpstr/>
      <vt:lpstr/>
      <vt:lpstr>ZÁZNAM o vstupním školení a instruktáži nastupujícího pracovníka z oblasti BOZP </vt:lpstr>
      <vt:lpstr>Jméno a příjmení: .................................................... Datum ško</vt:lpstr>
      <vt:lpstr>Datum narození:..........................................…. Zařazení:…..........</vt:lpstr>
      <vt:lpstr>Zaměstnanec je povinnen :</vt:lpstr>
      <vt:lpstr>1.   Při  chůzi  si počínat opatrně,  používat výhradně  vyhrazených  cest,  vch</vt:lpstr>
      <vt:lpstr>3.   Věnovat se plně a soustředěně jenom té práci, která mu byla vedoucím přiděl</vt:lpstr>
      <vt:lpstr>4.   Používat a udržovat výrobní a pracovní prostředky a zařízení podle technick</vt:lpstr>
      <vt:lpstr>5.   Nepoužívat stroje, technická zařízení, přístroje, vozidla, nástroje a nářad</vt:lpstr>
      <vt:lpstr>6.   Neuvádět stroj nebo zařízení do chodu dříve, pokud  se sám nepřesvědčil, že</vt:lpstr>
      <vt:lpstr>7.   Nedotýkat  se  pohybujících se  částí strojů.  Mazání, čištění, seřizování </vt:lpstr>
      <vt:lpstr>8.   Pořádek a čistota na  pracovištích  a jiných místnostech jsou jedním z hlav</vt:lpstr>
      <vt:lpstr>9.   Při práci používat předepsané osobní ochranné pracovní prostředky, řádně  s</vt:lpstr>
      <vt:lpstr>10. Oznamovat svému  vedoucímu závady a nedostatky, které by mohly  ohrozit bezp</vt:lpstr>
      <vt:lpstr>11. Spolupracovat se zaměstnavatelem a odborně způsobilou osobou k prevenci rizi</vt:lpstr>
      <vt:lpstr>12. Nepožívat alkoholické nápoje  a nezneužívat jiné návykové  látky na  pracovi</vt:lpstr>
      <vt:lpstr>13. Nekouřit v objektu a dále na pracovištích, kde jsou účinkům kouření vystaven</vt:lpstr>
      <vt:lpstr>14. Dodržovat  zásady  spolupráce s  ostatními zaměstnanci a nevyrušovat je při </vt:lpstr>
      <vt:lpstr>15. Oznámit ihned svému  vedoucímu svůj pracovní úraz, pokud mu to jeho zdravotn</vt:lpstr>
      <vt:lpstr>16. Účastnit se školení zajišťovaných zaměstnavatelem v zájmu BOZP a podrobit  s</vt:lpstr>
      <vt:lpstr>17. Podrobit se lékařským prohlídkám, očkování, vyšetření a diagnostickým zkoušk</vt:lpstr>
      <vt:lpstr>18. Dodržovat  právní o ostatní předpisy a pokyny k  zajištění  bezpečnosti a oc</vt:lpstr>
      <vt:lpstr>Součástí  vstupní instruktáže je:</vt:lpstr>
      <vt:lpstr>    </vt:lpstr>
      <vt:lpstr>    Smlouva o zajištění odborné stáže </vt:lpstr>
      <vt:lpstr>    ve smyslu § 111 odst. 4 zákona č. 108/2006 Sb., o sociálních službách, </vt:lpstr>
      <vt:lpstr>    ve znění pozdějších předpisů,</vt:lpstr>
      <vt:lpstr>        </vt:lpstr>
      <vt:lpstr>Odměna se navrhuje ke dni:	31.10.2018</vt:lpstr>
    </vt:vector>
  </TitlesOfParts>
  <Company>HP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Václavíčková Pavla</dc:creator>
  <cp:keywords/>
  <cp:lastModifiedBy>Veselá Magdalena</cp:lastModifiedBy>
  <cp:revision>8</cp:revision>
  <cp:lastPrinted>2018-10-30T11:15:00Z</cp:lastPrinted>
  <dcterms:created xsi:type="dcterms:W3CDTF">2018-10-23T05:24:00Z</dcterms:created>
  <dcterms:modified xsi:type="dcterms:W3CDTF">2018-10-30T11:32:00Z</dcterms:modified>
</cp:coreProperties>
</file>